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0DD42C">
      <w:pPr>
        <w:rPr>
          <w:rFonts w:hint="eastAsia" w:eastAsiaTheme="minorEastAsia"/>
          <w:lang w:val="en-US" w:eastAsia="zh-CN"/>
        </w:rPr>
      </w:pPr>
    </w:p>
    <w:p w14:paraId="08671B64">
      <w:pPr>
        <w:rPr>
          <w:rFonts w:hint="eastAsia"/>
        </w:rPr>
      </w:pPr>
    </w:p>
    <w:p w14:paraId="0EF39165">
      <w:pPr>
        <w:jc w:val="center"/>
        <w:rPr>
          <w:rFonts w:hint="default" w:ascii="Arial" w:hAnsi="Arial" w:cs="Arial" w:eastAsiaTheme="minorEastAsia"/>
          <w:sz w:val="28"/>
          <w:szCs w:val="28"/>
          <w:lang w:eastAsia="zh-CN"/>
        </w:rPr>
      </w:pPr>
      <w:bookmarkStart w:id="0" w:name="_GoBack"/>
      <w:r>
        <w:rPr>
          <w:rFonts w:hint="default" w:ascii="Arial" w:hAnsi="Arial" w:cs="Arial"/>
          <w:b/>
          <w:bCs/>
          <w:sz w:val="28"/>
          <w:szCs w:val="28"/>
        </w:rPr>
        <w:t>Special-shaped Card Precision Engraving and Cutting Machine YLP-PE</w:t>
      </w:r>
    </w:p>
    <w:bookmarkEnd w:id="0"/>
    <w:p w14:paraId="0C8790A0">
      <w:pPr>
        <w:jc w:val="both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 w14:paraId="454274A0">
      <w:pPr>
        <w:jc w:val="center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  <w:drawing>
          <wp:inline distT="0" distB="0" distL="114300" distR="114300">
            <wp:extent cx="5267960" cy="3894455"/>
            <wp:effectExtent l="0" t="0" r="5080" b="6985"/>
            <wp:docPr id="3" name="图片 3" descr="265f712afbc182131c9a47bef711f7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65f712afbc182131c9a47bef711f7b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89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3E94B5">
      <w:pPr>
        <w:jc w:val="both"/>
        <w:rPr>
          <w:rFonts w:hint="default" w:ascii="Arial" w:hAnsi="Arial" w:cs="Arial"/>
        </w:rPr>
      </w:pPr>
      <w:r>
        <w:rPr>
          <w:rFonts w:hint="default" w:ascii="Arial" w:hAnsi="Arial" w:cs="Arial" w:eastAsiaTheme="minorEastAsia"/>
          <w:kern w:val="2"/>
          <w:sz w:val="21"/>
          <w:szCs w:val="22"/>
          <w:lang w:val="en-US" w:eastAsia="zh-CN" w:bidi="ar-SA"/>
        </w:rPr>
        <w:t>Special-shaped Card Precision Engraving and Cutting Machine YLP-PE</w:t>
      </w:r>
      <w:r>
        <w:rPr>
          <w:rFonts w:hint="default" w:ascii="Arial" w:hAnsi="Arial" w:cs="Arial"/>
          <w:kern w:val="2"/>
          <w:sz w:val="21"/>
          <w:szCs w:val="22"/>
          <w:lang w:val="en-US" w:eastAsia="zh-CN" w:bidi="ar-SA"/>
        </w:rPr>
        <w:t xml:space="preserve"> is also known as </w:t>
      </w:r>
      <w:r>
        <w:rPr>
          <w:rFonts w:hint="default" w:ascii="Arial" w:hAnsi="Arial" w:cs="Arial"/>
        </w:rPr>
        <w:t xml:space="preserve">special-shaped </w:t>
      </w:r>
      <w:r>
        <w:rPr>
          <w:rFonts w:hint="default" w:ascii="Arial" w:hAnsi="Arial" w:cs="Arial"/>
          <w:lang w:val="en-US" w:eastAsia="zh-CN"/>
        </w:rPr>
        <w:t>c</w:t>
      </w:r>
      <w:r>
        <w:rPr>
          <w:rFonts w:hint="default" w:ascii="Arial" w:hAnsi="Arial" w:cs="Arial"/>
        </w:rPr>
        <w:t>ard visual positioning precision carving machine</w:t>
      </w:r>
      <w:r>
        <w:rPr>
          <w:rFonts w:hint="default" w:ascii="Arial" w:hAnsi="Arial" w:cs="Arial"/>
          <w:lang w:val="en-US" w:eastAsia="zh-CN"/>
        </w:rPr>
        <w:t xml:space="preserve"> or irregular card die cutting machine, which</w:t>
      </w:r>
      <w:r>
        <w:rPr>
          <w:rFonts w:hint="default" w:ascii="Arial" w:hAnsi="Arial" w:cs="Arial"/>
        </w:rPr>
        <w:t xml:space="preserve"> can provide a mold</w:t>
      </w:r>
      <w:r>
        <w:rPr>
          <w:rFonts w:hint="default" w:ascii="Arial" w:hAnsi="Arial" w:cs="Arial"/>
          <w:lang w:val="en-US" w:eastAsia="zh-CN"/>
        </w:rPr>
        <w:t>-</w:t>
      </w:r>
      <w:r>
        <w:rPr>
          <w:rFonts w:hint="default" w:ascii="Arial" w:hAnsi="Arial" w:cs="Arial"/>
        </w:rPr>
        <w:t xml:space="preserve">free </w:t>
      </w:r>
      <w:r>
        <w:rPr>
          <w:rFonts w:hint="default" w:ascii="Arial" w:hAnsi="Arial" w:cs="Arial"/>
          <w:lang w:val="en-US" w:eastAsia="zh-CN"/>
        </w:rPr>
        <w:t>cutting</w:t>
      </w:r>
      <w:r>
        <w:rPr>
          <w:rFonts w:hint="default" w:ascii="Arial" w:hAnsi="Arial" w:cs="Arial"/>
        </w:rPr>
        <w:t xml:space="preserve"> production solution for non-standard and irregular cards. This machine does not require any </w:t>
      </w:r>
      <w:r>
        <w:rPr>
          <w:rFonts w:hint="default" w:ascii="Arial" w:hAnsi="Arial" w:cs="Arial"/>
          <w:lang w:val="en-US" w:eastAsia="zh-CN"/>
        </w:rPr>
        <w:t xml:space="preserve">up-down </w:t>
      </w:r>
      <w:r>
        <w:rPr>
          <w:rFonts w:hint="default" w:ascii="Arial" w:hAnsi="Arial" w:cs="Arial"/>
        </w:rPr>
        <w:t xml:space="preserve">punching molds and </w:t>
      </w:r>
      <w:r>
        <w:rPr>
          <w:rFonts w:hint="default" w:ascii="Arial" w:hAnsi="Arial" w:cs="Arial"/>
          <w:lang w:val="en-US" w:eastAsia="zh-CN"/>
        </w:rPr>
        <w:t xml:space="preserve">it </w:t>
      </w:r>
      <w:r>
        <w:rPr>
          <w:rFonts w:hint="default" w:ascii="Arial" w:hAnsi="Arial" w:cs="Arial"/>
        </w:rPr>
        <w:t>can produce and cut irregular cards of any shape</w:t>
      </w:r>
      <w:r>
        <w:rPr>
          <w:rFonts w:hint="default" w:ascii="Arial" w:hAnsi="Arial" w:cs="Arial"/>
          <w:lang w:val="en-US" w:eastAsia="zh-CN"/>
        </w:rPr>
        <w:t xml:space="preserve"> in a speedy and precise way</w:t>
      </w:r>
      <w:r>
        <w:rPr>
          <w:rFonts w:hint="default" w:ascii="Arial" w:hAnsi="Arial" w:cs="Arial"/>
        </w:rPr>
        <w:t xml:space="preserve">. It is a necessary equipment for various card manufacturing factories and advertising graphic and text fast printing processing centers. In addition to the card cutting function, this machine can also achieve precise </w:t>
      </w:r>
      <w:r>
        <w:rPr>
          <w:rFonts w:hint="default" w:ascii="Arial" w:hAnsi="Arial" w:cs="Arial"/>
          <w:lang w:val="en-US" w:eastAsia="zh-CN"/>
        </w:rPr>
        <w:t xml:space="preserve">hole cutting </w:t>
      </w:r>
      <w:r>
        <w:rPr>
          <w:rFonts w:hint="default" w:ascii="Arial" w:hAnsi="Arial" w:cs="Arial"/>
        </w:rPr>
        <w:t>function.</w:t>
      </w:r>
    </w:p>
    <w:p w14:paraId="6CF7A2A3">
      <w:pPr>
        <w:pStyle w:val="8"/>
        <w:widowControl w:val="0"/>
        <w:numPr>
          <w:ilvl w:val="0"/>
          <w:numId w:val="0"/>
        </w:numPr>
        <w:jc w:val="both"/>
        <w:rPr>
          <w:rFonts w:hint="default" w:ascii="Arial" w:hAnsi="Arial" w:cs="Arial"/>
        </w:rPr>
      </w:pPr>
    </w:p>
    <w:p w14:paraId="0E1E5FD8">
      <w:pPr>
        <w:rPr>
          <w:rFonts w:hint="default" w:ascii="Arial" w:hAnsi="Arial" w:cs="Arial"/>
        </w:rPr>
      </w:pPr>
      <w:r>
        <w:rPr>
          <w:rFonts w:hint="default" w:ascii="Arial" w:hAnsi="Arial" w:cs="Arial"/>
          <w:lang w:val="en-US" w:eastAsia="zh-CN"/>
        </w:rPr>
        <w:t>S</w:t>
      </w:r>
      <w:r>
        <w:rPr>
          <w:rFonts w:hint="default" w:ascii="Arial" w:hAnsi="Arial" w:cs="Arial"/>
        </w:rPr>
        <w:t xml:space="preserve">pecial-shaped </w:t>
      </w:r>
      <w:r>
        <w:rPr>
          <w:rFonts w:hint="default" w:ascii="Arial" w:hAnsi="Arial" w:cs="Arial"/>
          <w:lang w:val="en-US" w:eastAsia="zh-CN"/>
        </w:rPr>
        <w:t>c</w:t>
      </w:r>
      <w:r>
        <w:rPr>
          <w:rFonts w:hint="default" w:ascii="Arial" w:hAnsi="Arial" w:cs="Arial"/>
        </w:rPr>
        <w:t xml:space="preserve">ard </w:t>
      </w:r>
      <w:r>
        <w:rPr>
          <w:rFonts w:hint="default" w:ascii="Arial" w:hAnsi="Arial" w:cs="Arial"/>
          <w:lang w:val="en-US" w:eastAsia="zh-CN"/>
        </w:rPr>
        <w:t>p</w:t>
      </w:r>
      <w:r>
        <w:rPr>
          <w:rFonts w:hint="default" w:ascii="Arial" w:hAnsi="Arial" w:cs="Arial"/>
        </w:rPr>
        <w:t xml:space="preserve">recision </w:t>
      </w:r>
      <w:r>
        <w:rPr>
          <w:rFonts w:hint="default" w:ascii="Arial" w:hAnsi="Arial" w:cs="Arial"/>
          <w:lang w:val="en-US" w:eastAsia="zh-CN"/>
        </w:rPr>
        <w:t>e</w:t>
      </w:r>
      <w:r>
        <w:rPr>
          <w:rFonts w:hint="default" w:ascii="Arial" w:hAnsi="Arial" w:cs="Arial"/>
        </w:rPr>
        <w:t xml:space="preserve">ngraving and </w:t>
      </w:r>
      <w:r>
        <w:rPr>
          <w:rFonts w:hint="default" w:ascii="Arial" w:hAnsi="Arial" w:cs="Arial"/>
          <w:lang w:val="en-US" w:eastAsia="zh-CN"/>
        </w:rPr>
        <w:t>c</w:t>
      </w:r>
      <w:r>
        <w:rPr>
          <w:rFonts w:hint="default" w:ascii="Arial" w:hAnsi="Arial" w:cs="Arial"/>
        </w:rPr>
        <w:t xml:space="preserve">utting </w:t>
      </w:r>
      <w:r>
        <w:rPr>
          <w:rFonts w:hint="default" w:ascii="Arial" w:hAnsi="Arial" w:cs="Arial"/>
          <w:lang w:val="en-US" w:eastAsia="zh-CN"/>
        </w:rPr>
        <w:t>m</w:t>
      </w:r>
      <w:r>
        <w:rPr>
          <w:rFonts w:hint="default" w:ascii="Arial" w:hAnsi="Arial" w:cs="Arial"/>
        </w:rPr>
        <w:t>achine YLP-PE</w:t>
      </w:r>
      <w:r>
        <w:rPr>
          <w:rFonts w:hint="default" w:ascii="Arial" w:hAnsi="Arial" w:cs="Arial"/>
          <w:lang w:val="en-US" w:eastAsia="zh-CN"/>
        </w:rPr>
        <w:t xml:space="preserve"> has been widely used in many industries including </w:t>
      </w:r>
      <w:r>
        <w:rPr>
          <w:rFonts w:hint="default" w:ascii="Arial" w:hAnsi="Arial" w:cs="Arial"/>
        </w:rPr>
        <w:t>card</w:t>
      </w:r>
      <w:r>
        <w:rPr>
          <w:rFonts w:hint="default" w:ascii="Arial" w:hAnsi="Arial" w:cs="Arial"/>
          <w:lang w:val="en-US" w:eastAsia="zh-CN"/>
        </w:rPr>
        <w:t xml:space="preserve"> making</w:t>
      </w:r>
      <w:r>
        <w:rPr>
          <w:rFonts w:hint="default" w:ascii="Arial" w:hAnsi="Arial" w:cs="Arial"/>
        </w:rPr>
        <w:t xml:space="preserve"> industry</w:t>
      </w:r>
      <w:r>
        <w:rPr>
          <w:rFonts w:hint="default" w:ascii="Arial" w:hAnsi="Arial" w:cs="Arial"/>
          <w:lang w:val="en-US" w:eastAsia="zh-CN"/>
        </w:rPr>
        <w:t xml:space="preserve"> as well as</w:t>
      </w:r>
      <w:r>
        <w:rPr>
          <w:rFonts w:hint="default" w:ascii="Arial" w:hAnsi="Arial" w:cs="Arial"/>
        </w:rPr>
        <w:t xml:space="preserve"> advertising graphic and text fast printing processing center</w:t>
      </w:r>
      <w:r>
        <w:rPr>
          <w:rFonts w:hint="default" w:ascii="Arial" w:hAnsi="Arial" w:cs="Arial"/>
          <w:lang w:val="en-US" w:eastAsia="zh-CN"/>
        </w:rPr>
        <w:t xml:space="preserve"> for the speedy order processing of </w:t>
      </w:r>
      <w:r>
        <w:rPr>
          <w:rFonts w:hint="default" w:ascii="Arial" w:hAnsi="Arial" w:cs="Arial"/>
        </w:rPr>
        <w:t>various</w:t>
      </w:r>
      <w:r>
        <w:rPr>
          <w:rFonts w:hint="default" w:ascii="Arial" w:hAnsi="Arial" w:cs="Arial"/>
          <w:lang w:val="en-US" w:eastAsia="zh-CN"/>
        </w:rPr>
        <w:t xml:space="preserve"> </w:t>
      </w:r>
      <w:r>
        <w:rPr>
          <w:rFonts w:hint="default" w:ascii="Arial" w:hAnsi="Arial" w:cs="Arial"/>
        </w:rPr>
        <w:t>cards, identification signs</w:t>
      </w:r>
      <w:r>
        <w:rPr>
          <w:rFonts w:hint="default" w:ascii="Arial" w:hAnsi="Arial" w:cs="Arial"/>
          <w:lang w:val="en-US" w:eastAsia="zh-CN"/>
        </w:rPr>
        <w:t xml:space="preserve"> </w:t>
      </w:r>
      <w:r>
        <w:rPr>
          <w:rFonts w:hint="default" w:ascii="Arial" w:hAnsi="Arial" w:cs="Arial"/>
        </w:rPr>
        <w:t xml:space="preserve">and special-shaped card production.   </w:t>
      </w:r>
    </w:p>
    <w:p w14:paraId="78BEC26A">
      <w:pPr>
        <w:rPr>
          <w:rFonts w:hint="default" w:ascii="Arial" w:hAnsi="Arial" w:cs="Arial"/>
        </w:rPr>
      </w:pPr>
    </w:p>
    <w:p w14:paraId="3DFE2A15">
      <w:pPr>
        <w:rPr>
          <w:rFonts w:hint="default" w:ascii="Arial" w:hAnsi="Arial" w:cs="Arial"/>
          <w:b/>
          <w:bCs/>
          <w:color w:val="0000FF"/>
          <w:lang w:val="en-US" w:eastAsia="zh-CN"/>
        </w:rPr>
      </w:pPr>
      <w:r>
        <w:rPr>
          <w:rFonts w:hint="default" w:ascii="Arial" w:hAnsi="Arial" w:cs="Arial"/>
          <w:b/>
          <w:bCs/>
          <w:color w:val="0000FF"/>
          <w:lang w:val="en-US" w:eastAsia="zh-CN"/>
        </w:rPr>
        <w:t>Key Advantages:</w:t>
      </w:r>
    </w:p>
    <w:p w14:paraId="371DCB48">
      <w:pPr>
        <w:numPr>
          <w:ilvl w:val="0"/>
          <w:numId w:val="1"/>
        </w:numPr>
        <w:rPr>
          <w:rFonts w:hint="default" w:ascii="Arial" w:hAnsi="Arial" w:cs="Arial"/>
        </w:rPr>
      </w:pPr>
      <w:r>
        <w:rPr>
          <w:rFonts w:hint="default" w:ascii="Arial" w:hAnsi="Arial" w:cs="Arial"/>
        </w:rPr>
        <w:t xml:space="preserve">The machine uses a high-precision industrial positioning camera and an automatic visual edge inspection system, which can achieve automatic recognition and positioning, ensuring high precision in card cutting.   </w:t>
      </w:r>
    </w:p>
    <w:p w14:paraId="50EE9A8D">
      <w:pPr>
        <w:numPr>
          <w:ilvl w:val="0"/>
          <w:numId w:val="1"/>
        </w:numPr>
        <w:rPr>
          <w:rFonts w:hint="default" w:ascii="Arial" w:hAnsi="Arial" w:cs="Arial"/>
        </w:rPr>
      </w:pPr>
      <w:r>
        <w:rPr>
          <w:rFonts w:hint="default" w:ascii="Arial" w:hAnsi="Arial" w:cs="Arial"/>
        </w:rPr>
        <w:t xml:space="preserve">The machine cutting system is equipped with a high-speed </w:t>
      </w:r>
      <w:r>
        <w:rPr>
          <w:rFonts w:hint="default" w:ascii="Arial" w:hAnsi="Arial" w:cs="Arial"/>
          <w:lang w:val="en-US" w:eastAsia="zh-CN"/>
        </w:rPr>
        <w:t>engraving</w:t>
      </w:r>
      <w:r>
        <w:rPr>
          <w:rFonts w:hint="default" w:ascii="Arial" w:hAnsi="Arial" w:cs="Arial"/>
        </w:rPr>
        <w:t xml:space="preserve"> spindle with a speed of 36000 revolutions per minute, ensuring smooth and even cutting of various irregular card edges.  </w:t>
      </w:r>
    </w:p>
    <w:p w14:paraId="29F6D21D">
      <w:pPr>
        <w:rPr>
          <w:rFonts w:hint="default" w:ascii="Arial" w:hAnsi="Arial" w:cs="Arial"/>
        </w:rPr>
      </w:pPr>
      <w:r>
        <w:rPr>
          <w:rFonts w:hint="default" w:ascii="Arial" w:hAnsi="Arial" w:cs="Arial"/>
        </w:rPr>
        <w:t xml:space="preserve">3. The machine uses automatic rotating fixtures, which can usually hold 5-6 pieces of material at once, ensuring </w:t>
      </w:r>
      <w:r>
        <w:rPr>
          <w:rFonts w:hint="default" w:ascii="Arial" w:hAnsi="Arial" w:cs="Arial"/>
          <w:lang w:val="en-US" w:eastAsia="zh-CN"/>
        </w:rPr>
        <w:t xml:space="preserve">higher </w:t>
      </w:r>
      <w:r>
        <w:rPr>
          <w:rFonts w:hint="default" w:ascii="Arial" w:hAnsi="Arial" w:cs="Arial"/>
        </w:rPr>
        <w:t xml:space="preserve">level of production efficiency.   </w:t>
      </w:r>
    </w:p>
    <w:p w14:paraId="2B8AAE55">
      <w:pPr>
        <w:rPr>
          <w:rFonts w:hint="default" w:ascii="Arial" w:hAnsi="Arial" w:cs="Arial"/>
        </w:rPr>
      </w:pPr>
      <w:r>
        <w:rPr>
          <w:rFonts w:hint="default" w:ascii="Arial" w:hAnsi="Arial" w:cs="Arial"/>
        </w:rPr>
        <w:t>4. Automatic oil injection, equipped with random air guns, reducing manual maintenance and cleaning costs.</w:t>
      </w:r>
    </w:p>
    <w:p w14:paraId="5078D5A0">
      <w:pPr>
        <w:rPr>
          <w:rFonts w:hint="default" w:ascii="Arial" w:hAnsi="Arial" w:cs="Arial"/>
        </w:rPr>
      </w:pPr>
    </w:p>
    <w:p w14:paraId="150864A5">
      <w:pPr>
        <w:rPr>
          <w:rFonts w:hint="default" w:ascii="Arial" w:hAnsi="Arial" w:cs="Arial"/>
          <w:b/>
          <w:bCs/>
          <w:color w:val="0000FF"/>
          <w:lang w:val="en-US" w:eastAsia="zh-CN"/>
        </w:rPr>
      </w:pPr>
      <w:r>
        <w:rPr>
          <w:rFonts w:hint="default" w:ascii="Arial" w:hAnsi="Arial" w:cs="Arial"/>
          <w:b/>
          <w:bCs/>
          <w:color w:val="0000FF"/>
          <w:lang w:val="en-US" w:eastAsia="zh-CN"/>
        </w:rPr>
        <w:t>Technical Parameters：</w:t>
      </w:r>
    </w:p>
    <w:p w14:paraId="62DC85AD">
      <w:pPr>
        <w:numPr>
          <w:ilvl w:val="0"/>
          <w:numId w:val="2"/>
        </w:num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 xml:space="preserve">Working Speed：8-9 meters per minute. </w:t>
      </w:r>
    </w:p>
    <w:p w14:paraId="23DD5F98">
      <w:pPr>
        <w:numPr>
          <w:ilvl w:val="0"/>
          <w:numId w:val="2"/>
        </w:num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 xml:space="preserve">Spindle rotation speed: </w:t>
      </w:r>
      <w:r>
        <w:rPr>
          <w:rFonts w:hint="default" w:ascii="Arial" w:hAnsi="Arial" w:cs="Arial"/>
        </w:rPr>
        <w:t>36000</w:t>
      </w:r>
      <w:r>
        <w:rPr>
          <w:rFonts w:hint="default" w:ascii="Arial" w:hAnsi="Arial" w:cs="Arial"/>
          <w:lang w:val="en-US" w:eastAsia="zh-CN"/>
        </w:rPr>
        <w:t xml:space="preserve"> RPM.</w:t>
      </w:r>
    </w:p>
    <w:p w14:paraId="7E3DD681">
      <w:pPr>
        <w:numPr>
          <w:ilvl w:val="0"/>
          <w:numId w:val="2"/>
        </w:num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 xml:space="preserve">Maximum processing stroke: 600*600mm  </w:t>
      </w:r>
    </w:p>
    <w:p w14:paraId="5CC22E4F">
      <w:pPr>
        <w:numPr>
          <w:ilvl w:val="0"/>
          <w:numId w:val="2"/>
        </w:num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 xml:space="preserve">Machine size: 1200*1370*1450mm. </w:t>
      </w:r>
    </w:p>
    <w:p w14:paraId="4CD4A88E">
      <w:pPr>
        <w:rPr>
          <w:rFonts w:hint="eastAsia"/>
        </w:rPr>
      </w:pPr>
    </w:p>
    <w:p w14:paraId="1D46F5D2">
      <w:pPr>
        <w:rPr>
          <w:rFonts w:hint="eastAsia"/>
        </w:rPr>
      </w:pPr>
    </w:p>
    <w:p w14:paraId="632B5A4D"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883275" cy="2165350"/>
            <wp:effectExtent l="0" t="0" r="3175" b="6350"/>
            <wp:docPr id="2" name="图片 2" descr="2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2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83275" cy="216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74C5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C27C0C"/>
    <w:multiLevelType w:val="singleLevel"/>
    <w:tmpl w:val="98C27C0C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48FA2FA6"/>
    <w:multiLevelType w:val="singleLevel"/>
    <w:tmpl w:val="48FA2FA6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D58A5"/>
    <w:rsid w:val="003917B9"/>
    <w:rsid w:val="003D58A5"/>
    <w:rsid w:val="003F7C64"/>
    <w:rsid w:val="006F3B47"/>
    <w:rsid w:val="05845DA0"/>
    <w:rsid w:val="16633A81"/>
    <w:rsid w:val="18757309"/>
    <w:rsid w:val="21153049"/>
    <w:rsid w:val="24E24157"/>
    <w:rsid w:val="2FD04090"/>
    <w:rsid w:val="3D0E7852"/>
    <w:rsid w:val="3DE418E4"/>
    <w:rsid w:val="4E5863B7"/>
    <w:rsid w:val="622F0462"/>
    <w:rsid w:val="62762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270</Words>
  <Characters>1617</Characters>
  <Lines>3</Lines>
  <Paragraphs>1</Paragraphs>
  <TotalTime>9</TotalTime>
  <ScaleCrop>false</ScaleCrop>
  <LinksUpToDate>false</LinksUpToDate>
  <CharactersWithSpaces>1886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2026-05-28T14:01:00Z</dcterms:created>
  <dc:creator>DELL</dc:creator>
  <cp:lastModifiedBy>赵赵</cp:lastModifiedBy>
  <dcterms:modified xsi:type="dcterms:W3CDTF">2026-06-03T06:06:47Z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eyJoZGlkIjoiYTFjZTc2MTUzNGYzNzgxYjgwMGNjOGRmNjExZmJlZjIiLCJ1c2VySWQiOiIzODE1NzA5MjgifQ==</vt:lpwstr>
  </property>
  <property fmtid="{D5CDD505-2E9C-101B-9397-08002B2CF9AE}" pid="3" name="KSOProductBuildVer">
    <vt:lpwstr>2052-12.1.0.25225</vt:lpwstr>
  </property>
  <property fmtid="{D5CDD505-2E9C-101B-9397-08002B2CF9AE}" pid="4" name="ICV">
    <vt:lpwstr>4A8BC83F55B94B4E925C3F3F61AC2D50_12</vt:lpwstr>
  </property>
</Properties>
</file>